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3402"/>
        <w:gridCol w:w="3402"/>
      </w:tblGrid>
      <w:tr w:rsidR="00F223F2" w14:paraId="7EB06E75" w14:textId="24BF6156" w:rsidTr="0073600D">
        <w:tc>
          <w:tcPr>
            <w:tcW w:w="3256" w:type="dxa"/>
          </w:tcPr>
          <w:p w14:paraId="1280C3EA" w14:textId="030DF53E" w:rsidR="00F223F2" w:rsidRPr="00453289" w:rsidRDefault="00F223F2" w:rsidP="00453289">
            <w:pPr>
              <w:jc w:val="center"/>
              <w:rPr>
                <w:b/>
              </w:rPr>
            </w:pPr>
            <w:r>
              <w:rPr>
                <w:b/>
              </w:rPr>
              <w:t xml:space="preserve">Pay </w:t>
            </w:r>
          </w:p>
        </w:tc>
        <w:tc>
          <w:tcPr>
            <w:tcW w:w="3685" w:type="dxa"/>
          </w:tcPr>
          <w:p w14:paraId="70E8B628" w14:textId="1ACF0EDB" w:rsidR="00F223F2" w:rsidRPr="00453289" w:rsidRDefault="00F223F2" w:rsidP="00453289">
            <w:pPr>
              <w:jc w:val="center"/>
              <w:rPr>
                <w:b/>
              </w:rPr>
            </w:pPr>
            <w:r>
              <w:rPr>
                <w:b/>
              </w:rPr>
              <w:t>Performance Management</w:t>
            </w:r>
          </w:p>
        </w:tc>
        <w:tc>
          <w:tcPr>
            <w:tcW w:w="3402" w:type="dxa"/>
          </w:tcPr>
          <w:p w14:paraId="2AA107AE" w14:textId="78249A47" w:rsidR="00F223F2" w:rsidRPr="00453289" w:rsidRDefault="00F223F2" w:rsidP="00453289">
            <w:pPr>
              <w:jc w:val="center"/>
              <w:rPr>
                <w:b/>
              </w:rPr>
            </w:pPr>
            <w:r>
              <w:rPr>
                <w:b/>
              </w:rPr>
              <w:t xml:space="preserve">Panel </w:t>
            </w:r>
          </w:p>
        </w:tc>
        <w:tc>
          <w:tcPr>
            <w:tcW w:w="3402" w:type="dxa"/>
          </w:tcPr>
          <w:p w14:paraId="5D05E64C" w14:textId="7FFA637C" w:rsidR="00F223F2" w:rsidRDefault="00810339" w:rsidP="00453289">
            <w:pPr>
              <w:jc w:val="center"/>
              <w:rPr>
                <w:b/>
              </w:rPr>
            </w:pPr>
            <w:r>
              <w:rPr>
                <w:b/>
              </w:rPr>
              <w:t xml:space="preserve">Business Continuity </w:t>
            </w:r>
            <w:r w:rsidR="00F223F2">
              <w:rPr>
                <w:b/>
              </w:rPr>
              <w:t>Team</w:t>
            </w:r>
          </w:p>
        </w:tc>
      </w:tr>
      <w:tr w:rsidR="00F223F2" w14:paraId="76DA05C9" w14:textId="4660EB71" w:rsidTr="0073600D">
        <w:tc>
          <w:tcPr>
            <w:tcW w:w="3256" w:type="dxa"/>
          </w:tcPr>
          <w:p w14:paraId="518A6CF3" w14:textId="4F040F3B" w:rsidR="00F223F2" w:rsidRDefault="00F223F2" w:rsidP="00453289">
            <w:pPr>
              <w:jc w:val="center"/>
            </w:pPr>
            <w:r>
              <w:t>Richard Atterby</w:t>
            </w:r>
          </w:p>
          <w:p w14:paraId="4682763A" w14:textId="1F60DC26" w:rsidR="00F223F2" w:rsidRDefault="00F223F2" w:rsidP="00453289">
            <w:pPr>
              <w:jc w:val="center"/>
            </w:pPr>
            <w:r>
              <w:t>Vick</w:t>
            </w:r>
            <w:r w:rsidR="000D09F7">
              <w:t xml:space="preserve">y </w:t>
            </w:r>
            <w:r>
              <w:t>White</w:t>
            </w:r>
          </w:p>
          <w:p w14:paraId="1B2FF404" w14:textId="6EA847FB" w:rsidR="00F223F2" w:rsidRDefault="00F223F2" w:rsidP="00453289">
            <w:pPr>
              <w:jc w:val="center"/>
            </w:pPr>
            <w:r>
              <w:t>Beverley Smith</w:t>
            </w:r>
          </w:p>
          <w:p w14:paraId="5F82353A" w14:textId="3A4AAD89" w:rsidR="00F223F2" w:rsidRDefault="00F223F2" w:rsidP="007528FF"/>
          <w:p w14:paraId="5742370F" w14:textId="77777777" w:rsidR="00F223F2" w:rsidRDefault="00F223F2" w:rsidP="75F41A2C">
            <w:pPr>
              <w:jc w:val="center"/>
            </w:pPr>
          </w:p>
          <w:p w14:paraId="7831D16B" w14:textId="72D155A1" w:rsidR="00F223F2" w:rsidRDefault="00F223F2" w:rsidP="003277F7">
            <w:pPr>
              <w:jc w:val="center"/>
            </w:pPr>
          </w:p>
          <w:p w14:paraId="2A3BEC7C" w14:textId="7729D0DC" w:rsidR="00F223F2" w:rsidRDefault="00F223F2" w:rsidP="00453289">
            <w:pPr>
              <w:jc w:val="center"/>
            </w:pPr>
            <w:r>
              <w:t>Graeme Wright</w:t>
            </w:r>
          </w:p>
        </w:tc>
        <w:tc>
          <w:tcPr>
            <w:tcW w:w="3685" w:type="dxa"/>
          </w:tcPr>
          <w:p w14:paraId="020A7A2F" w14:textId="228A2745" w:rsidR="00F223F2" w:rsidRDefault="00810339" w:rsidP="007528FF">
            <w:pPr>
              <w:jc w:val="center"/>
            </w:pPr>
            <w:r>
              <w:t>Jo Hutson</w:t>
            </w:r>
          </w:p>
          <w:p w14:paraId="648485EE" w14:textId="29113911" w:rsidR="00F223F2" w:rsidRDefault="00F223F2" w:rsidP="007528FF">
            <w:pPr>
              <w:jc w:val="center"/>
            </w:pPr>
            <w:r>
              <w:t>Richard Atterby</w:t>
            </w:r>
          </w:p>
          <w:p w14:paraId="14C70118" w14:textId="1ED22C19" w:rsidR="00810339" w:rsidRDefault="00810339" w:rsidP="007528FF">
            <w:pPr>
              <w:jc w:val="center"/>
            </w:pPr>
            <w:r>
              <w:t>Chris Holmes</w:t>
            </w:r>
          </w:p>
          <w:p w14:paraId="248A8164" w14:textId="678FCFCE" w:rsidR="00F223F2" w:rsidRDefault="00F223F2" w:rsidP="007528FF">
            <w:pPr>
              <w:jc w:val="center"/>
            </w:pPr>
          </w:p>
          <w:p w14:paraId="1323F9B1" w14:textId="77777777" w:rsidR="00603340" w:rsidRDefault="00603340" w:rsidP="007528FF">
            <w:pPr>
              <w:jc w:val="center"/>
            </w:pPr>
          </w:p>
          <w:p w14:paraId="4389517B" w14:textId="0607A3D8" w:rsidR="00F223F2" w:rsidRDefault="00F223F2" w:rsidP="007528FF">
            <w:pPr>
              <w:jc w:val="center"/>
            </w:pPr>
          </w:p>
          <w:p w14:paraId="6E2545DF" w14:textId="01C9192A" w:rsidR="00F223F2" w:rsidRDefault="00F223F2" w:rsidP="007528FF">
            <w:pPr>
              <w:jc w:val="center"/>
            </w:pPr>
            <w:r>
              <w:t>Richard Stubley – Review Officer</w:t>
            </w:r>
          </w:p>
          <w:p w14:paraId="66FE1BF0" w14:textId="1AD716A9" w:rsidR="00F223F2" w:rsidRDefault="00F223F2" w:rsidP="007528FF">
            <w:pPr>
              <w:jc w:val="center"/>
            </w:pPr>
            <w:r>
              <w:t>External Advisor</w:t>
            </w:r>
          </w:p>
        </w:tc>
        <w:tc>
          <w:tcPr>
            <w:tcW w:w="3402" w:type="dxa"/>
          </w:tcPr>
          <w:p w14:paraId="4304231B" w14:textId="33330A18" w:rsidR="00F223F2" w:rsidRDefault="00F223F2" w:rsidP="00536611">
            <w:pPr>
              <w:jc w:val="center"/>
            </w:pPr>
            <w:r>
              <w:t>Richard Atterby</w:t>
            </w:r>
          </w:p>
          <w:p w14:paraId="48171B73" w14:textId="5AFA7334" w:rsidR="00F223F2" w:rsidRDefault="00F223F2" w:rsidP="00536611">
            <w:pPr>
              <w:jc w:val="center"/>
            </w:pPr>
            <w:r>
              <w:t>Jo Hutson</w:t>
            </w:r>
          </w:p>
          <w:p w14:paraId="552271F3" w14:textId="1320A31C" w:rsidR="00F223F2" w:rsidRDefault="00F223F2" w:rsidP="00536611">
            <w:pPr>
              <w:jc w:val="center"/>
            </w:pPr>
            <w:r>
              <w:t>Vick</w:t>
            </w:r>
            <w:r w:rsidR="000D09F7">
              <w:t>y</w:t>
            </w:r>
            <w:r>
              <w:t xml:space="preserve"> White</w:t>
            </w:r>
          </w:p>
          <w:p w14:paraId="5182DFE4" w14:textId="6B85F082" w:rsidR="00F223F2" w:rsidRDefault="00F223F2" w:rsidP="00810339">
            <w:pPr>
              <w:jc w:val="center"/>
            </w:pPr>
            <w:r>
              <w:t>Richard Stubley</w:t>
            </w:r>
          </w:p>
          <w:p w14:paraId="7353F48F" w14:textId="38B72884" w:rsidR="00F223F2" w:rsidRDefault="00F223F2" w:rsidP="00536611">
            <w:pPr>
              <w:jc w:val="center"/>
            </w:pPr>
            <w:r>
              <w:t xml:space="preserve">Chris Holmes </w:t>
            </w:r>
          </w:p>
        </w:tc>
        <w:tc>
          <w:tcPr>
            <w:tcW w:w="3402" w:type="dxa"/>
          </w:tcPr>
          <w:p w14:paraId="01B0799C" w14:textId="77777777" w:rsidR="00F223F2" w:rsidRDefault="00263AB9" w:rsidP="00536611">
            <w:pPr>
              <w:jc w:val="center"/>
            </w:pPr>
            <w:r>
              <w:t>Richard Atterby</w:t>
            </w:r>
          </w:p>
          <w:p w14:paraId="524E8E6E" w14:textId="77777777" w:rsidR="00263AB9" w:rsidRDefault="00263AB9" w:rsidP="00536611">
            <w:pPr>
              <w:jc w:val="center"/>
            </w:pPr>
            <w:r>
              <w:t>Christine Holmes</w:t>
            </w:r>
          </w:p>
          <w:p w14:paraId="4A823233" w14:textId="77777777" w:rsidR="00263AB9" w:rsidRDefault="00263AB9" w:rsidP="00536611">
            <w:pPr>
              <w:jc w:val="center"/>
            </w:pPr>
            <w:r>
              <w:t>Paul Cartwright</w:t>
            </w:r>
          </w:p>
          <w:p w14:paraId="4127F17E" w14:textId="2F0F5D84" w:rsidR="00263AB9" w:rsidRDefault="00263AB9" w:rsidP="00536611">
            <w:pPr>
              <w:jc w:val="center"/>
            </w:pPr>
            <w:r>
              <w:t>Vick</w:t>
            </w:r>
            <w:r w:rsidR="000D09F7">
              <w:t>y</w:t>
            </w:r>
            <w:r>
              <w:t xml:space="preserve"> White</w:t>
            </w:r>
          </w:p>
          <w:p w14:paraId="26C6B0AD" w14:textId="77777777" w:rsidR="00263AB9" w:rsidRDefault="00263AB9" w:rsidP="00536611">
            <w:pPr>
              <w:jc w:val="center"/>
            </w:pPr>
          </w:p>
          <w:p w14:paraId="2B6351AE" w14:textId="77777777" w:rsidR="00263AB9" w:rsidRDefault="00263AB9" w:rsidP="00536611">
            <w:pPr>
              <w:jc w:val="center"/>
            </w:pPr>
          </w:p>
          <w:p w14:paraId="0F35353B" w14:textId="16E392C7" w:rsidR="00263AB9" w:rsidRDefault="00263AB9" w:rsidP="00536611">
            <w:pPr>
              <w:jc w:val="center"/>
            </w:pPr>
            <w:r>
              <w:t>Graeme Wright</w:t>
            </w:r>
          </w:p>
        </w:tc>
      </w:tr>
    </w:tbl>
    <w:p w14:paraId="40A7647C" w14:textId="488CFFED" w:rsidR="004B2D7E" w:rsidRDefault="004B2D7E" w:rsidP="003277F7">
      <w:pPr>
        <w:spacing w:after="0" w:line="240" w:lineRule="auto"/>
      </w:pPr>
    </w:p>
    <w:p w14:paraId="64431038" w14:textId="6A03AAF3" w:rsidR="007528FF" w:rsidRDefault="007528FF" w:rsidP="003277F7">
      <w:pPr>
        <w:spacing w:after="0" w:line="240" w:lineRule="auto"/>
      </w:pPr>
      <w:r>
        <w:t xml:space="preserve">Finance </w:t>
      </w:r>
      <w:r w:rsidR="00810339">
        <w:tab/>
      </w:r>
      <w:r w:rsidR="00810339">
        <w:tab/>
      </w:r>
      <w:r>
        <w:tab/>
      </w:r>
      <w:r w:rsidR="00810339">
        <w:t>Jo</w:t>
      </w:r>
      <w:r w:rsidR="006018F1">
        <w:t xml:space="preserve"> &amp; Richard A</w:t>
      </w:r>
    </w:p>
    <w:p w14:paraId="3F505203" w14:textId="5B9F6F48" w:rsidR="00810339" w:rsidRDefault="00810339" w:rsidP="003277F7">
      <w:pPr>
        <w:spacing w:after="0" w:line="240" w:lineRule="auto"/>
      </w:pPr>
      <w:r>
        <w:t>Health &amp; Safety</w:t>
      </w:r>
      <w:r>
        <w:tab/>
      </w:r>
      <w:r>
        <w:tab/>
      </w:r>
      <w:r>
        <w:tab/>
        <w:t>Jo</w:t>
      </w:r>
    </w:p>
    <w:p w14:paraId="7E8E0D29" w14:textId="0D887DE4" w:rsidR="00810339" w:rsidRDefault="00810339" w:rsidP="003277F7">
      <w:pPr>
        <w:spacing w:after="0" w:line="240" w:lineRule="auto"/>
      </w:pPr>
      <w:r>
        <w:t>Attendance</w:t>
      </w:r>
      <w:r>
        <w:tab/>
      </w:r>
      <w:r>
        <w:tab/>
      </w:r>
      <w:r>
        <w:tab/>
      </w:r>
      <w:r w:rsidR="00E1058D">
        <w:t>Tom</w:t>
      </w:r>
    </w:p>
    <w:p w14:paraId="48524B46" w14:textId="3E793BC5" w:rsidR="006D2E4D" w:rsidRDefault="006D2E4D" w:rsidP="003277F7">
      <w:pPr>
        <w:spacing w:after="0" w:line="240" w:lineRule="auto"/>
      </w:pPr>
      <w:r>
        <w:t>Pupil Premium</w:t>
      </w:r>
      <w:r>
        <w:tab/>
      </w:r>
      <w:r>
        <w:tab/>
      </w:r>
      <w:r>
        <w:tab/>
        <w:t>Paul</w:t>
      </w:r>
    </w:p>
    <w:p w14:paraId="1C8F05A5" w14:textId="060F2F64" w:rsidR="00810339" w:rsidRDefault="00810339" w:rsidP="003277F7">
      <w:pPr>
        <w:spacing w:after="0" w:line="240" w:lineRule="auto"/>
      </w:pPr>
      <w:r>
        <w:t>Link Governor</w:t>
      </w:r>
      <w:r>
        <w:tab/>
      </w:r>
      <w:r>
        <w:tab/>
      </w:r>
      <w:r>
        <w:tab/>
        <w:t>Paul</w:t>
      </w:r>
    </w:p>
    <w:p w14:paraId="0F99B864" w14:textId="353AD374" w:rsidR="00810339" w:rsidRDefault="00810339" w:rsidP="003277F7">
      <w:pPr>
        <w:spacing w:after="0" w:line="240" w:lineRule="auto"/>
      </w:pPr>
      <w:r>
        <w:t>GDPR</w:t>
      </w:r>
      <w:r>
        <w:tab/>
      </w:r>
      <w:r>
        <w:tab/>
      </w:r>
      <w:r>
        <w:tab/>
      </w:r>
      <w:r>
        <w:tab/>
        <w:t>Paul</w:t>
      </w:r>
    </w:p>
    <w:p w14:paraId="352E7E6C" w14:textId="1A1CCFB6" w:rsidR="00810339" w:rsidRDefault="003277F7" w:rsidP="003277F7">
      <w:pPr>
        <w:spacing w:after="0" w:line="240" w:lineRule="auto"/>
      </w:pPr>
      <w:r>
        <w:t>Safeguarding</w:t>
      </w:r>
      <w:r w:rsidR="00810339">
        <w:tab/>
      </w:r>
      <w:r w:rsidR="00810339">
        <w:tab/>
      </w:r>
      <w:r w:rsidR="00810339">
        <w:tab/>
        <w:t>Chris</w:t>
      </w:r>
    </w:p>
    <w:p w14:paraId="5F73E291" w14:textId="1E8C2F55" w:rsidR="003277F7" w:rsidRDefault="00810339" w:rsidP="003277F7">
      <w:pPr>
        <w:spacing w:after="0" w:line="240" w:lineRule="auto"/>
      </w:pPr>
      <w:r>
        <w:t>Assessment</w:t>
      </w:r>
      <w:r w:rsidR="00536611">
        <w:tab/>
      </w:r>
      <w:r w:rsidR="00536611">
        <w:tab/>
      </w:r>
      <w:r w:rsidR="00536611">
        <w:tab/>
        <w:t>Chris</w:t>
      </w:r>
    </w:p>
    <w:p w14:paraId="03009185" w14:textId="51DBAC63" w:rsidR="00810339" w:rsidRDefault="00810339" w:rsidP="003277F7">
      <w:pPr>
        <w:spacing w:after="0" w:line="240" w:lineRule="auto"/>
      </w:pPr>
      <w:r>
        <w:t>PSHE</w:t>
      </w:r>
      <w:r>
        <w:tab/>
      </w:r>
      <w:r>
        <w:tab/>
      </w:r>
      <w:r>
        <w:tab/>
      </w:r>
      <w:r>
        <w:tab/>
        <w:t>Chris</w:t>
      </w:r>
    </w:p>
    <w:p w14:paraId="158AE404" w14:textId="4C4AB7EB" w:rsidR="00810339" w:rsidRDefault="00810339" w:rsidP="003277F7">
      <w:pPr>
        <w:spacing w:after="0" w:line="240" w:lineRule="auto"/>
      </w:pPr>
      <w:r>
        <w:t>Curriculum</w:t>
      </w:r>
      <w:r>
        <w:tab/>
      </w:r>
      <w:r>
        <w:tab/>
      </w:r>
      <w:r>
        <w:tab/>
        <w:t>Chris</w:t>
      </w:r>
    </w:p>
    <w:p w14:paraId="697E7F9F" w14:textId="12F064EB" w:rsidR="00810339" w:rsidRDefault="00810339" w:rsidP="003277F7">
      <w:pPr>
        <w:spacing w:after="0" w:line="240" w:lineRule="auto"/>
      </w:pPr>
      <w:r>
        <w:t>English</w:t>
      </w:r>
      <w:r>
        <w:tab/>
      </w:r>
      <w:r>
        <w:tab/>
      </w:r>
      <w:r>
        <w:tab/>
      </w:r>
      <w:r>
        <w:tab/>
        <w:t>Chris</w:t>
      </w:r>
    </w:p>
    <w:p w14:paraId="2B5C4884" w14:textId="14DA4A60" w:rsidR="00810339" w:rsidRDefault="00810339" w:rsidP="003277F7">
      <w:pPr>
        <w:spacing w:after="0" w:line="240" w:lineRule="auto"/>
      </w:pPr>
      <w:r>
        <w:t>Maths</w:t>
      </w:r>
      <w:r>
        <w:tab/>
      </w:r>
      <w:r>
        <w:tab/>
      </w:r>
      <w:r>
        <w:tab/>
      </w:r>
      <w:r>
        <w:tab/>
        <w:t>Chris</w:t>
      </w:r>
    </w:p>
    <w:p w14:paraId="7BC7BD1F" w14:textId="7AF068C1" w:rsidR="003277F7" w:rsidRDefault="00810339" w:rsidP="003277F7">
      <w:pPr>
        <w:spacing w:after="0" w:line="240" w:lineRule="auto"/>
      </w:pPr>
      <w:r>
        <w:t>SEND</w:t>
      </w:r>
      <w:r>
        <w:tab/>
      </w:r>
      <w:r>
        <w:tab/>
      </w:r>
      <w:r>
        <w:tab/>
      </w:r>
      <w:r>
        <w:tab/>
        <w:t xml:space="preserve">Beverley </w:t>
      </w:r>
    </w:p>
    <w:p w14:paraId="73EFB00B" w14:textId="783106D0" w:rsidR="00810339" w:rsidRDefault="00810339" w:rsidP="003277F7">
      <w:pPr>
        <w:spacing w:after="0" w:line="240" w:lineRule="auto"/>
      </w:pPr>
      <w:r>
        <w:t>Mental Health &amp; Well Being</w:t>
      </w:r>
      <w:r>
        <w:tab/>
        <w:t>Vick</w:t>
      </w:r>
      <w:r w:rsidR="000D09F7">
        <w:t>y</w:t>
      </w:r>
    </w:p>
    <w:p w14:paraId="5D448D6F" w14:textId="10FF7756" w:rsidR="00810339" w:rsidRDefault="00810339" w:rsidP="003277F7">
      <w:pPr>
        <w:spacing w:after="0" w:line="240" w:lineRule="auto"/>
      </w:pPr>
      <w:r>
        <w:t>Equality &amp; Diversity</w:t>
      </w:r>
      <w:r>
        <w:tab/>
      </w:r>
      <w:r>
        <w:tab/>
        <w:t>Vick</w:t>
      </w:r>
      <w:r w:rsidR="000D09F7">
        <w:t>y</w:t>
      </w:r>
    </w:p>
    <w:p w14:paraId="4463F24D" w14:textId="7EF8D10D" w:rsidR="00810339" w:rsidRDefault="00810339" w:rsidP="003277F7">
      <w:pPr>
        <w:spacing w:after="0" w:line="240" w:lineRule="auto"/>
      </w:pPr>
      <w:r>
        <w:t>Science</w:t>
      </w:r>
      <w:r>
        <w:tab/>
      </w:r>
      <w:r>
        <w:tab/>
      </w:r>
      <w:r>
        <w:tab/>
      </w:r>
      <w:r>
        <w:tab/>
        <w:t>Vick</w:t>
      </w:r>
      <w:r w:rsidR="000D09F7">
        <w:t>y</w:t>
      </w:r>
    </w:p>
    <w:p w14:paraId="2824E4F8" w14:textId="156409F6" w:rsidR="00810339" w:rsidRDefault="00810339" w:rsidP="003277F7">
      <w:pPr>
        <w:spacing w:after="0" w:line="240" w:lineRule="auto"/>
      </w:pPr>
      <w:r>
        <w:t>Website</w:t>
      </w:r>
      <w:r>
        <w:tab/>
      </w:r>
      <w:r>
        <w:tab/>
      </w:r>
      <w:r>
        <w:tab/>
        <w:t>Richard S</w:t>
      </w:r>
    </w:p>
    <w:p w14:paraId="39DEE7FA" w14:textId="1E344BF1" w:rsidR="00810339" w:rsidRDefault="00810339" w:rsidP="003277F7">
      <w:pPr>
        <w:spacing w:after="0" w:line="240" w:lineRule="auto"/>
      </w:pPr>
      <w:r>
        <w:t>EYFS</w:t>
      </w:r>
      <w:r>
        <w:tab/>
      </w:r>
      <w:r>
        <w:tab/>
      </w:r>
      <w:r>
        <w:tab/>
      </w:r>
      <w:r>
        <w:tab/>
        <w:t>Richard S</w:t>
      </w:r>
    </w:p>
    <w:p w14:paraId="5CA584D2" w14:textId="35030A05" w:rsidR="00810339" w:rsidRDefault="00810339" w:rsidP="003277F7">
      <w:pPr>
        <w:spacing w:after="0" w:line="240" w:lineRule="auto"/>
      </w:pPr>
      <w:r>
        <w:t>School Food</w:t>
      </w:r>
      <w:r>
        <w:tab/>
      </w:r>
      <w:r>
        <w:tab/>
      </w:r>
      <w:r>
        <w:tab/>
        <w:t>David</w:t>
      </w:r>
    </w:p>
    <w:p w14:paraId="4B5ABB97" w14:textId="5E95D4B5" w:rsidR="00E27936" w:rsidRDefault="00536611" w:rsidP="003277F7">
      <w:pPr>
        <w:spacing w:after="0" w:line="240" w:lineRule="auto"/>
      </w:pPr>
      <w:r>
        <w:t>Outdoor Learning</w:t>
      </w:r>
      <w:r>
        <w:tab/>
      </w:r>
      <w:r>
        <w:tab/>
        <w:t>Richard A</w:t>
      </w:r>
    </w:p>
    <w:p w14:paraId="4EF815A0" w14:textId="0ED2AC37" w:rsidR="00EC3F10" w:rsidRDefault="00EC3F10" w:rsidP="003277F7">
      <w:pPr>
        <w:spacing w:after="0" w:line="240" w:lineRule="auto"/>
      </w:pPr>
      <w:r>
        <w:t>SDP</w:t>
      </w:r>
      <w:r>
        <w:tab/>
      </w:r>
      <w:r>
        <w:tab/>
      </w:r>
      <w:r>
        <w:tab/>
      </w:r>
      <w:r>
        <w:tab/>
      </w:r>
      <w:r w:rsidR="00810339">
        <w:t>All Governors</w:t>
      </w:r>
    </w:p>
    <w:p w14:paraId="3177CCCA" w14:textId="77777777" w:rsidR="00276E8A" w:rsidRDefault="00276E8A" w:rsidP="003277F7">
      <w:pPr>
        <w:spacing w:after="0" w:line="240" w:lineRule="auto"/>
      </w:pPr>
    </w:p>
    <w:p w14:paraId="7B88F4E2" w14:textId="7BC2C50D" w:rsidR="003277F7" w:rsidRDefault="003277F7" w:rsidP="003277F7">
      <w:pPr>
        <w:spacing w:after="0" w:line="240" w:lineRule="auto"/>
      </w:pPr>
    </w:p>
    <w:p w14:paraId="7A0E6B0C" w14:textId="162D97C9" w:rsidR="00BB5CFE" w:rsidRDefault="00BB5CFE" w:rsidP="003277F7">
      <w:pPr>
        <w:spacing w:after="0" w:line="240" w:lineRule="auto"/>
      </w:pPr>
    </w:p>
    <w:p w14:paraId="5B9EE20B" w14:textId="59BA8DF4" w:rsidR="00CA2FE1" w:rsidRPr="00536611" w:rsidRDefault="00BB0D89" w:rsidP="003277F7">
      <w:pPr>
        <w:spacing w:after="0" w:line="240" w:lineRule="auto"/>
        <w:rPr>
          <w:b/>
          <w:bCs/>
        </w:rPr>
      </w:pPr>
      <w:r w:rsidRPr="00536611">
        <w:rPr>
          <w:b/>
          <w:bCs/>
        </w:rPr>
        <w:tab/>
      </w:r>
      <w:r w:rsidRPr="00536611">
        <w:rPr>
          <w:b/>
          <w:bCs/>
        </w:rPr>
        <w:tab/>
      </w:r>
      <w:r w:rsidRPr="00536611">
        <w:rPr>
          <w:b/>
          <w:bCs/>
        </w:rPr>
        <w:tab/>
      </w:r>
      <w:r w:rsidRPr="00536611">
        <w:rPr>
          <w:b/>
          <w:bCs/>
        </w:rPr>
        <w:tab/>
      </w:r>
    </w:p>
    <w:sectPr w:rsidR="00CA2FE1" w:rsidRPr="00536611" w:rsidSect="004532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0D4DC" w14:textId="77777777" w:rsidR="003C4A8D" w:rsidRDefault="003C4A8D">
      <w:pPr>
        <w:spacing w:after="0" w:line="240" w:lineRule="auto"/>
      </w:pPr>
      <w:r>
        <w:separator/>
      </w:r>
    </w:p>
  </w:endnote>
  <w:endnote w:type="continuationSeparator" w:id="0">
    <w:p w14:paraId="0A24C3AF" w14:textId="77777777" w:rsidR="003C4A8D" w:rsidRDefault="003C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EA10" w14:textId="77777777" w:rsidR="00080C62" w:rsidRDefault="00080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5F41A2C" w14:paraId="2A670A12" w14:textId="77777777" w:rsidTr="75F41A2C">
      <w:tc>
        <w:tcPr>
          <w:tcW w:w="4650" w:type="dxa"/>
        </w:tcPr>
        <w:p w14:paraId="3B461C10" w14:textId="763658CE" w:rsidR="75F41A2C" w:rsidRDefault="75F41A2C" w:rsidP="75F41A2C">
          <w:pPr>
            <w:pStyle w:val="Header"/>
            <w:ind w:left="-115"/>
          </w:pPr>
        </w:p>
      </w:tc>
      <w:tc>
        <w:tcPr>
          <w:tcW w:w="4650" w:type="dxa"/>
        </w:tcPr>
        <w:p w14:paraId="789D0F09" w14:textId="58EC1D55" w:rsidR="75F41A2C" w:rsidRDefault="75F41A2C" w:rsidP="75F41A2C">
          <w:pPr>
            <w:pStyle w:val="Header"/>
            <w:jc w:val="center"/>
          </w:pPr>
        </w:p>
      </w:tc>
      <w:tc>
        <w:tcPr>
          <w:tcW w:w="4650" w:type="dxa"/>
        </w:tcPr>
        <w:p w14:paraId="07928638" w14:textId="365B02EB" w:rsidR="75F41A2C" w:rsidRDefault="75F41A2C" w:rsidP="75F41A2C">
          <w:pPr>
            <w:pStyle w:val="Header"/>
            <w:ind w:right="-115"/>
            <w:jc w:val="right"/>
          </w:pPr>
        </w:p>
      </w:tc>
    </w:tr>
  </w:tbl>
  <w:p w14:paraId="0DCD0862" w14:textId="4331158B" w:rsidR="75F41A2C" w:rsidRDefault="75F41A2C" w:rsidP="75F41A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895D9" w14:textId="77777777" w:rsidR="00080C62" w:rsidRDefault="00080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C5535" w14:textId="77777777" w:rsidR="003C4A8D" w:rsidRDefault="003C4A8D">
      <w:pPr>
        <w:spacing w:after="0" w:line="240" w:lineRule="auto"/>
      </w:pPr>
      <w:r>
        <w:separator/>
      </w:r>
    </w:p>
  </w:footnote>
  <w:footnote w:type="continuationSeparator" w:id="0">
    <w:p w14:paraId="16D81407" w14:textId="77777777" w:rsidR="003C4A8D" w:rsidRDefault="003C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1D96" w14:textId="77777777" w:rsidR="00080C62" w:rsidRDefault="00080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75F41A2C" w14:paraId="19B304F3" w14:textId="77777777" w:rsidTr="75F41A2C">
      <w:tc>
        <w:tcPr>
          <w:tcW w:w="4650" w:type="dxa"/>
        </w:tcPr>
        <w:p w14:paraId="79731C04" w14:textId="6E052011" w:rsidR="75F41A2C" w:rsidRDefault="75F41A2C" w:rsidP="75F41A2C">
          <w:pPr>
            <w:pStyle w:val="Header"/>
            <w:ind w:left="-115"/>
            <w:jc w:val="center"/>
          </w:pPr>
        </w:p>
      </w:tc>
      <w:tc>
        <w:tcPr>
          <w:tcW w:w="4650" w:type="dxa"/>
        </w:tcPr>
        <w:p w14:paraId="7BD6E300" w14:textId="7C74B666" w:rsidR="75F41A2C" w:rsidRDefault="75F41A2C" w:rsidP="75F41A2C">
          <w:pPr>
            <w:pStyle w:val="Header"/>
            <w:jc w:val="center"/>
          </w:pPr>
        </w:p>
      </w:tc>
      <w:tc>
        <w:tcPr>
          <w:tcW w:w="4650" w:type="dxa"/>
        </w:tcPr>
        <w:p w14:paraId="78637215" w14:textId="2F14E5B4" w:rsidR="75F41A2C" w:rsidRDefault="75F41A2C" w:rsidP="75F41A2C">
          <w:pPr>
            <w:pStyle w:val="Header"/>
            <w:ind w:right="-115"/>
            <w:jc w:val="right"/>
          </w:pPr>
        </w:p>
      </w:tc>
    </w:tr>
  </w:tbl>
  <w:p w14:paraId="7D3990DF" w14:textId="7EECB43E" w:rsidR="75F41A2C" w:rsidRDefault="75F41A2C" w:rsidP="75F41A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514E5" w14:textId="77777777" w:rsidR="00080C62" w:rsidRDefault="00080C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89"/>
    <w:rsid w:val="00047B7A"/>
    <w:rsid w:val="00080C62"/>
    <w:rsid w:val="000D09F7"/>
    <w:rsid w:val="00141FA0"/>
    <w:rsid w:val="00161875"/>
    <w:rsid w:val="00192A59"/>
    <w:rsid w:val="00244FF5"/>
    <w:rsid w:val="002616FD"/>
    <w:rsid w:val="00263AB9"/>
    <w:rsid w:val="00276E8A"/>
    <w:rsid w:val="003277F7"/>
    <w:rsid w:val="003813EC"/>
    <w:rsid w:val="003C4A8D"/>
    <w:rsid w:val="00453289"/>
    <w:rsid w:val="004913D9"/>
    <w:rsid w:val="004B2D7E"/>
    <w:rsid w:val="005205FC"/>
    <w:rsid w:val="00536611"/>
    <w:rsid w:val="00553336"/>
    <w:rsid w:val="005C01EE"/>
    <w:rsid w:val="005F71D9"/>
    <w:rsid w:val="006018F1"/>
    <w:rsid w:val="00603340"/>
    <w:rsid w:val="00697D5F"/>
    <w:rsid w:val="006D2E4D"/>
    <w:rsid w:val="00745C26"/>
    <w:rsid w:val="007528FF"/>
    <w:rsid w:val="007D545F"/>
    <w:rsid w:val="007E7508"/>
    <w:rsid w:val="00810339"/>
    <w:rsid w:val="009716DB"/>
    <w:rsid w:val="00A543EB"/>
    <w:rsid w:val="00AD0E0A"/>
    <w:rsid w:val="00BB0D89"/>
    <w:rsid w:val="00BB5CFE"/>
    <w:rsid w:val="00BB7C0D"/>
    <w:rsid w:val="00C10820"/>
    <w:rsid w:val="00C60622"/>
    <w:rsid w:val="00CA2FE1"/>
    <w:rsid w:val="00D13AD3"/>
    <w:rsid w:val="00D75A07"/>
    <w:rsid w:val="00DF7499"/>
    <w:rsid w:val="00E1058D"/>
    <w:rsid w:val="00E27936"/>
    <w:rsid w:val="00EC3F10"/>
    <w:rsid w:val="00F14D16"/>
    <w:rsid w:val="00F223F2"/>
    <w:rsid w:val="00F92E31"/>
    <w:rsid w:val="00FB77DF"/>
    <w:rsid w:val="1375A635"/>
    <w:rsid w:val="2D1F35AF"/>
    <w:rsid w:val="2E726F69"/>
    <w:rsid w:val="4F96BDA9"/>
    <w:rsid w:val="582E8FB7"/>
    <w:rsid w:val="595D5FD5"/>
    <w:rsid w:val="5CC8570D"/>
    <w:rsid w:val="6C366D69"/>
    <w:rsid w:val="6ECC67C9"/>
    <w:rsid w:val="75F4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0709883"/>
  <w15:docId w15:val="{5650DB4E-6E4C-427E-9E3B-892436AC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5C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CFE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Clerk - Jo Ingle</cp:lastModifiedBy>
  <cp:revision>6</cp:revision>
  <dcterms:created xsi:type="dcterms:W3CDTF">2022-10-05T07:34:00Z</dcterms:created>
  <dcterms:modified xsi:type="dcterms:W3CDTF">2022-12-15T14:59:00Z</dcterms:modified>
</cp:coreProperties>
</file>